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C1" w:rsidRPr="00C0645E" w:rsidRDefault="00C0645E">
      <w:pPr>
        <w:rPr>
          <w:rFonts w:ascii="Arial" w:hAnsi="Arial" w:cs="Arial"/>
          <w:b/>
          <w:sz w:val="24"/>
          <w:szCs w:val="24"/>
        </w:rPr>
      </w:pPr>
      <w:proofErr w:type="spellStart"/>
      <w:r w:rsidRPr="00C0645E">
        <w:rPr>
          <w:rFonts w:ascii="Arial" w:hAnsi="Arial" w:cs="Arial"/>
          <w:b/>
          <w:sz w:val="24"/>
          <w:szCs w:val="24"/>
        </w:rPr>
        <w:t>Meinema</w:t>
      </w:r>
      <w:proofErr w:type="spellEnd"/>
      <w:r w:rsidRPr="00C0645E">
        <w:rPr>
          <w:rFonts w:ascii="Arial" w:hAnsi="Arial" w:cs="Arial"/>
          <w:b/>
          <w:sz w:val="24"/>
          <w:szCs w:val="24"/>
        </w:rPr>
        <w:t>, Mike</w:t>
      </w:r>
      <w:r w:rsidR="004331BC">
        <w:rPr>
          <w:rFonts w:ascii="Arial" w:hAnsi="Arial" w:cs="Arial"/>
          <w:b/>
          <w:sz w:val="24"/>
          <w:szCs w:val="24"/>
        </w:rPr>
        <w:t xml:space="preserve"> </w:t>
      </w:r>
      <w:r w:rsidR="004331BC" w:rsidRPr="004331BC">
        <w:rPr>
          <w:rFonts w:ascii="Arial" w:hAnsi="Arial" w:cs="Arial"/>
          <w:sz w:val="18"/>
          <w:szCs w:val="18"/>
        </w:rPr>
        <w:t>(</w:t>
      </w:r>
      <w:r w:rsidR="00DD752E">
        <w:rPr>
          <w:rFonts w:ascii="Arial" w:hAnsi="Arial" w:cs="Arial"/>
          <w:sz w:val="18"/>
          <w:szCs w:val="18"/>
        </w:rPr>
        <w:t xml:space="preserve">mainly </w:t>
      </w:r>
      <w:r w:rsidR="004331BC" w:rsidRPr="004331BC">
        <w:rPr>
          <w:rFonts w:ascii="Arial" w:hAnsi="Arial" w:cs="Arial"/>
          <w:sz w:val="18"/>
          <w:szCs w:val="18"/>
        </w:rPr>
        <w:t>from Linked In profile)</w:t>
      </w:r>
    </w:p>
    <w:p w:rsidR="00C0645E" w:rsidRPr="00C0645E" w:rsidRDefault="00C0645E" w:rsidP="00C064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1905000" cy="1905000"/>
            <wp:effectExtent l="0" t="0" r="0" b="0"/>
            <wp:docPr id="1" name="Picture 1" descr="Mike Meinem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ke Meinem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DD752E" w:rsidRPr="00DD752E" w:rsidRDefault="00DD752E" w:rsidP="00C81DB7">
      <w:pPr>
        <w:spacing w:after="0"/>
        <w:jc w:val="both"/>
        <w:rPr>
          <w:rFonts w:ascii="Arial" w:hAnsi="Arial" w:cs="Arial"/>
          <w:sz w:val="20"/>
          <w:szCs w:val="20"/>
        </w:rPr>
      </w:pPr>
      <w:bookmarkStart w:id="0" w:name="_GoBack"/>
      <w:proofErr w:type="gramStart"/>
      <w:r w:rsidRPr="00DD752E">
        <w:rPr>
          <w:rFonts w:ascii="Arial" w:hAnsi="Arial" w:cs="Arial"/>
          <w:sz w:val="20"/>
          <w:szCs w:val="20"/>
        </w:rPr>
        <w:t>Attended Kalamunda Senior High School.</w:t>
      </w:r>
      <w:proofErr w:type="gramEnd"/>
    </w:p>
    <w:p w:rsidR="00DD752E" w:rsidRPr="00DD752E" w:rsidRDefault="00DD752E" w:rsidP="00C81DB7">
      <w:pPr>
        <w:spacing w:after="0" w:line="240" w:lineRule="auto"/>
        <w:jc w:val="both"/>
        <w:rPr>
          <w:rFonts w:ascii="Arial" w:eastAsia="Times New Roman" w:hAnsi="Arial" w:cs="Arial"/>
          <w:sz w:val="20"/>
          <w:szCs w:val="20"/>
          <w:lang w:eastAsia="en-AU"/>
        </w:rPr>
      </w:pPr>
      <w:proofErr w:type="gramStart"/>
      <w:r w:rsidRPr="00DD752E">
        <w:t>Completed a Forests Department cadetship in 1982.</w:t>
      </w:r>
      <w:proofErr w:type="gramEnd"/>
      <w:r w:rsidRPr="00DD752E">
        <w:t xml:space="preserve"> </w:t>
      </w:r>
      <w:proofErr w:type="gramStart"/>
      <w:r w:rsidRPr="00DD752E">
        <w:t>Worked as a forest officer in Busselton, Walpole and Perth districts.</w:t>
      </w:r>
      <w:proofErr w:type="gramEnd"/>
      <w:r w:rsidRPr="00DD752E">
        <w:t xml:space="preserve">  </w:t>
      </w:r>
      <w:proofErr w:type="gramStart"/>
      <w:r w:rsidRPr="00DD752E">
        <w:t>Spent  4</w:t>
      </w:r>
      <w:proofErr w:type="gramEnd"/>
      <w:r w:rsidRPr="00DD752E">
        <w:t xml:space="preserve"> years as a dieback interpreter in the Southern and Northern Forest Regions. </w:t>
      </w:r>
      <w:proofErr w:type="gramStart"/>
      <w:r w:rsidRPr="00DD752E">
        <w:t>Transferred from Kelmscott to Walpole in 1987.</w:t>
      </w:r>
      <w:proofErr w:type="gramEnd"/>
      <w:r w:rsidRPr="00DD752E">
        <w:t xml:space="preserve">  </w:t>
      </w:r>
      <w:proofErr w:type="gramStart"/>
      <w:r w:rsidRPr="00DD752E">
        <w:t>Completed Bachelor of Business degree at Edith Cowan University in 1997.</w:t>
      </w:r>
      <w:proofErr w:type="gramEnd"/>
      <w:r w:rsidRPr="00DD752E">
        <w:t xml:space="preserve"> Appointed CALM District </w:t>
      </w:r>
      <w:r w:rsidRPr="00DD752E">
        <w:rPr>
          <w:rFonts w:ascii="Arial" w:hAnsi="Arial" w:cs="Arial"/>
          <w:sz w:val="20"/>
          <w:szCs w:val="20"/>
        </w:rPr>
        <w:t xml:space="preserve">Manager </w:t>
      </w:r>
      <w:r w:rsidRPr="00DD752E">
        <w:rPr>
          <w:rStyle w:val="experience-date-locale"/>
          <w:rFonts w:ascii="Arial" w:hAnsi="Arial" w:cs="Arial"/>
          <w:sz w:val="20"/>
          <w:szCs w:val="20"/>
        </w:rPr>
        <w:t xml:space="preserve">November 1995 – October 2000 </w:t>
      </w:r>
      <w:r w:rsidRPr="00DD752E">
        <w:rPr>
          <w:rStyle w:val="locality"/>
          <w:rFonts w:ascii="Arial" w:hAnsi="Arial" w:cs="Arial"/>
          <w:sz w:val="20"/>
          <w:szCs w:val="20"/>
        </w:rPr>
        <w:t xml:space="preserve">Midwest – Geraldton. </w:t>
      </w:r>
      <w:r w:rsidRPr="00DD752E">
        <w:rPr>
          <w:rFonts w:ascii="Arial" w:hAnsi="Arial" w:cs="Arial"/>
          <w:sz w:val="20"/>
          <w:szCs w:val="20"/>
        </w:rPr>
        <w:t xml:space="preserve">Responsible for management of resources to efficiently and effectively delivery key organisational outcomes in the areas of nature conservation, forest management, tourism and recreation, and emergency management across terrestrial environments on a daily basis.  </w:t>
      </w:r>
    </w:p>
    <w:p w:rsidR="00A85C6F" w:rsidRPr="00DD752E" w:rsidRDefault="00A85C6F" w:rsidP="00C81DB7">
      <w:pPr>
        <w:spacing w:after="0"/>
        <w:jc w:val="both"/>
        <w:rPr>
          <w:rFonts w:ascii="Arial" w:hAnsi="Arial" w:cs="Arial"/>
          <w:sz w:val="20"/>
          <w:szCs w:val="20"/>
        </w:rPr>
      </w:pPr>
      <w:bookmarkStart w:id="1" w:name="title"/>
    </w:p>
    <w:p w:rsidR="00DD752E" w:rsidRPr="00DD752E" w:rsidRDefault="00DD752E" w:rsidP="00C81DB7">
      <w:pPr>
        <w:pStyle w:val="Heading4"/>
        <w:spacing w:before="0"/>
        <w:jc w:val="both"/>
        <w:rPr>
          <w:rFonts w:ascii="Arial" w:hAnsi="Arial" w:cs="Arial"/>
          <w:b w:val="0"/>
          <w:i w:val="0"/>
          <w:color w:val="auto"/>
          <w:sz w:val="20"/>
          <w:szCs w:val="20"/>
        </w:rPr>
      </w:pPr>
      <w:proofErr w:type="gramStart"/>
      <w:r w:rsidRPr="00DD752E">
        <w:rPr>
          <w:rFonts w:ascii="Arial" w:hAnsi="Arial" w:cs="Arial"/>
          <w:b w:val="0"/>
          <w:i w:val="0"/>
          <w:color w:val="auto"/>
          <w:sz w:val="20"/>
          <w:szCs w:val="20"/>
        </w:rPr>
        <w:t xml:space="preserve">Manager Department of CALM </w:t>
      </w:r>
      <w:r w:rsidRPr="00DD752E">
        <w:rPr>
          <w:rStyle w:val="experience-date-locale"/>
          <w:rFonts w:ascii="Arial" w:hAnsi="Arial" w:cs="Arial"/>
          <w:b w:val="0"/>
          <w:i w:val="0"/>
          <w:color w:val="auto"/>
          <w:sz w:val="20"/>
          <w:szCs w:val="20"/>
        </w:rPr>
        <w:t xml:space="preserve">October 2000 – October 2001 </w:t>
      </w:r>
      <w:r w:rsidRPr="00DD752E">
        <w:rPr>
          <w:rStyle w:val="locality"/>
          <w:rFonts w:ascii="Arial" w:hAnsi="Arial" w:cs="Arial"/>
          <w:b w:val="0"/>
          <w:i w:val="0"/>
          <w:color w:val="auto"/>
          <w:sz w:val="20"/>
          <w:szCs w:val="20"/>
        </w:rPr>
        <w:t>Fremantle.</w:t>
      </w:r>
      <w:proofErr w:type="gramEnd"/>
      <w:r w:rsidRPr="00DD752E">
        <w:rPr>
          <w:rStyle w:val="locality"/>
          <w:rFonts w:ascii="Arial" w:hAnsi="Arial" w:cs="Arial"/>
          <w:b w:val="0"/>
          <w:i w:val="0"/>
          <w:color w:val="auto"/>
          <w:sz w:val="20"/>
          <w:szCs w:val="20"/>
        </w:rPr>
        <w:t xml:space="preserve">  </w:t>
      </w:r>
      <w:r w:rsidRPr="00DD752E">
        <w:rPr>
          <w:rFonts w:ascii="Arial" w:hAnsi="Arial" w:cs="Arial"/>
          <w:b w:val="0"/>
          <w:i w:val="0"/>
          <w:color w:val="auto"/>
          <w:sz w:val="20"/>
          <w:szCs w:val="20"/>
        </w:rPr>
        <w:t>Responsible for management of resources to efficiently and effectively delivery key organisational outcomes in the areas of nature conservation, tourism and recreation and emergency management across metropolitan marine parks and coastal conservation estate for the Perth metropolitan coastline and the Swan River estuary including the significant coastal tourism icon, Penguin Island.</w:t>
      </w:r>
    </w:p>
    <w:p w:rsidR="00DD752E" w:rsidRPr="00DD752E" w:rsidRDefault="004331BC" w:rsidP="00C81DB7">
      <w:pPr>
        <w:pStyle w:val="Heading4"/>
        <w:spacing w:before="0"/>
        <w:jc w:val="both"/>
        <w:rPr>
          <w:rFonts w:ascii="Arial" w:hAnsi="Arial" w:cs="Arial"/>
          <w:b w:val="0"/>
          <w:i w:val="0"/>
          <w:color w:val="auto"/>
          <w:sz w:val="20"/>
          <w:szCs w:val="20"/>
        </w:rPr>
      </w:pPr>
      <w:r w:rsidRPr="00DD752E">
        <w:rPr>
          <w:rFonts w:ascii="Arial" w:hAnsi="Arial" w:cs="Arial"/>
          <w:b w:val="0"/>
          <w:i w:val="0"/>
          <w:color w:val="auto"/>
          <w:sz w:val="20"/>
          <w:szCs w:val="20"/>
        </w:rPr>
        <w:t>Finance and Business Manager</w:t>
      </w:r>
      <w:r w:rsidR="00A85C6F" w:rsidRPr="00DD752E">
        <w:rPr>
          <w:rFonts w:ascii="Arial" w:hAnsi="Arial" w:cs="Arial"/>
          <w:b w:val="0"/>
          <w:i w:val="0"/>
          <w:color w:val="auto"/>
          <w:sz w:val="20"/>
          <w:szCs w:val="20"/>
        </w:rPr>
        <w:t xml:space="preserve"> </w:t>
      </w:r>
      <w:bookmarkStart w:id="2" w:name="company"/>
      <w:r w:rsidRPr="00DD752E">
        <w:rPr>
          <w:rFonts w:ascii="Arial" w:hAnsi="Arial" w:cs="Arial"/>
          <w:b w:val="0"/>
          <w:i w:val="0"/>
          <w:color w:val="auto"/>
          <w:sz w:val="20"/>
          <w:szCs w:val="20"/>
        </w:rPr>
        <w:t xml:space="preserve">Department of </w:t>
      </w:r>
      <w:r w:rsidR="00B97EEE" w:rsidRPr="00DD752E">
        <w:rPr>
          <w:rFonts w:ascii="Arial" w:hAnsi="Arial" w:cs="Arial"/>
          <w:b w:val="0"/>
          <w:i w:val="0"/>
          <w:color w:val="auto"/>
          <w:sz w:val="20"/>
          <w:szCs w:val="20"/>
        </w:rPr>
        <w:t>CALM</w:t>
      </w:r>
      <w:r w:rsidR="00A85C6F" w:rsidRPr="00DD752E">
        <w:rPr>
          <w:rFonts w:ascii="Arial" w:hAnsi="Arial" w:cs="Arial"/>
          <w:b w:val="0"/>
          <w:i w:val="0"/>
          <w:color w:val="auto"/>
          <w:sz w:val="20"/>
          <w:szCs w:val="20"/>
        </w:rPr>
        <w:t xml:space="preserve"> </w:t>
      </w:r>
      <w:r w:rsidRPr="00DD752E">
        <w:rPr>
          <w:rStyle w:val="experience-date-locale"/>
          <w:rFonts w:ascii="Arial" w:hAnsi="Arial" w:cs="Arial"/>
          <w:b w:val="0"/>
          <w:i w:val="0"/>
          <w:color w:val="auto"/>
          <w:sz w:val="20"/>
          <w:szCs w:val="20"/>
        </w:rPr>
        <w:t xml:space="preserve">October 2001 – July 2002 </w:t>
      </w:r>
      <w:r w:rsidRPr="00DD752E">
        <w:rPr>
          <w:rStyle w:val="locality"/>
          <w:rFonts w:ascii="Arial" w:hAnsi="Arial" w:cs="Arial"/>
          <w:b w:val="0"/>
          <w:i w:val="0"/>
          <w:color w:val="auto"/>
          <w:sz w:val="20"/>
          <w:szCs w:val="20"/>
        </w:rPr>
        <w:t xml:space="preserve">Swan Region </w:t>
      </w:r>
      <w:r w:rsidR="00A85C6F" w:rsidRPr="00DD752E">
        <w:rPr>
          <w:rStyle w:val="locality"/>
          <w:rFonts w:ascii="Arial" w:hAnsi="Arial" w:cs="Arial"/>
          <w:b w:val="0"/>
          <w:i w:val="0"/>
          <w:color w:val="auto"/>
          <w:sz w:val="20"/>
          <w:szCs w:val="20"/>
        </w:rPr>
        <w:t>–</w:t>
      </w:r>
      <w:r w:rsidRPr="00DD752E">
        <w:rPr>
          <w:rStyle w:val="locality"/>
          <w:rFonts w:ascii="Arial" w:hAnsi="Arial" w:cs="Arial"/>
          <w:b w:val="0"/>
          <w:i w:val="0"/>
          <w:color w:val="auto"/>
          <w:sz w:val="20"/>
          <w:szCs w:val="20"/>
        </w:rPr>
        <w:t xml:space="preserve"> Perth</w:t>
      </w:r>
      <w:r w:rsidR="00A85C6F" w:rsidRPr="00DD752E">
        <w:rPr>
          <w:rStyle w:val="locality"/>
          <w:rFonts w:ascii="Arial" w:hAnsi="Arial" w:cs="Arial"/>
          <w:b w:val="0"/>
          <w:i w:val="0"/>
          <w:color w:val="auto"/>
          <w:sz w:val="20"/>
          <w:szCs w:val="20"/>
        </w:rPr>
        <w:t xml:space="preserve"> </w:t>
      </w:r>
      <w:r w:rsidRPr="00DD752E">
        <w:rPr>
          <w:rFonts w:ascii="Arial" w:hAnsi="Arial" w:cs="Arial"/>
          <w:b w:val="0"/>
          <w:i w:val="0"/>
          <w:color w:val="auto"/>
          <w:sz w:val="20"/>
          <w:szCs w:val="20"/>
        </w:rPr>
        <w:t>Responsible for the day to day monitoring and management of fina</w:t>
      </w:r>
      <w:r w:rsidR="00DD752E" w:rsidRPr="00DD752E">
        <w:rPr>
          <w:rFonts w:ascii="Arial" w:hAnsi="Arial" w:cs="Arial"/>
          <w:b w:val="0"/>
          <w:i w:val="0"/>
          <w:color w:val="auto"/>
          <w:sz w:val="20"/>
          <w:szCs w:val="20"/>
        </w:rPr>
        <w:t>n</w:t>
      </w:r>
      <w:r w:rsidRPr="00DD752E">
        <w:rPr>
          <w:rFonts w:ascii="Arial" w:hAnsi="Arial" w:cs="Arial"/>
          <w:b w:val="0"/>
          <w:i w:val="0"/>
          <w:color w:val="auto"/>
          <w:sz w:val="20"/>
          <w:szCs w:val="20"/>
        </w:rPr>
        <w:t>cial services for the Swan Region incorporating budget development, expenditure monitoring and control, procurement and contract management across three cost cent</w:t>
      </w:r>
      <w:r w:rsidR="00B97EEE" w:rsidRPr="00DD752E">
        <w:rPr>
          <w:rFonts w:ascii="Arial" w:hAnsi="Arial" w:cs="Arial"/>
          <w:b w:val="0"/>
          <w:i w:val="0"/>
          <w:color w:val="auto"/>
          <w:sz w:val="20"/>
          <w:szCs w:val="20"/>
        </w:rPr>
        <w:t>r</w:t>
      </w:r>
      <w:r w:rsidRPr="00DD752E">
        <w:rPr>
          <w:rFonts w:ascii="Arial" w:hAnsi="Arial" w:cs="Arial"/>
          <w:b w:val="0"/>
          <w:i w:val="0"/>
          <w:color w:val="auto"/>
          <w:sz w:val="20"/>
          <w:szCs w:val="20"/>
        </w:rPr>
        <w:t>es.</w:t>
      </w:r>
      <w:r w:rsidR="00DD752E" w:rsidRPr="00DD752E">
        <w:rPr>
          <w:rFonts w:ascii="Arial" w:hAnsi="Arial" w:cs="Arial"/>
          <w:b w:val="0"/>
          <w:i w:val="0"/>
          <w:color w:val="auto"/>
          <w:sz w:val="20"/>
          <w:szCs w:val="20"/>
        </w:rPr>
        <w:t xml:space="preserve"> </w:t>
      </w:r>
    </w:p>
    <w:p w:rsidR="00DD752E" w:rsidRPr="00DD752E" w:rsidRDefault="00DD752E" w:rsidP="00C81DB7">
      <w:pPr>
        <w:pStyle w:val="Heading4"/>
        <w:spacing w:before="0"/>
        <w:jc w:val="both"/>
        <w:rPr>
          <w:rFonts w:ascii="Arial" w:hAnsi="Arial" w:cs="Arial"/>
          <w:b w:val="0"/>
          <w:i w:val="0"/>
          <w:color w:val="auto"/>
          <w:sz w:val="20"/>
          <w:szCs w:val="20"/>
        </w:rPr>
      </w:pPr>
    </w:p>
    <w:p w:rsidR="00DD752E" w:rsidRPr="00DD752E" w:rsidRDefault="00DD752E" w:rsidP="00C81DB7">
      <w:pPr>
        <w:pStyle w:val="Heading4"/>
        <w:spacing w:before="0"/>
        <w:jc w:val="both"/>
        <w:rPr>
          <w:rFonts w:ascii="Arial" w:hAnsi="Arial" w:cs="Arial"/>
          <w:b w:val="0"/>
          <w:i w:val="0"/>
          <w:color w:val="auto"/>
          <w:sz w:val="20"/>
          <w:szCs w:val="20"/>
        </w:rPr>
      </w:pPr>
      <w:r w:rsidRPr="00DD752E">
        <w:rPr>
          <w:rFonts w:ascii="Arial" w:hAnsi="Arial" w:cs="Arial"/>
          <w:b w:val="0"/>
          <w:i w:val="0"/>
          <w:color w:val="auto"/>
          <w:sz w:val="20"/>
          <w:szCs w:val="20"/>
        </w:rPr>
        <w:t xml:space="preserve">Manager </w:t>
      </w:r>
      <w:r w:rsidRPr="00DD752E">
        <w:rPr>
          <w:rStyle w:val="Strong"/>
          <w:rFonts w:ascii="Arial" w:hAnsi="Arial" w:cs="Arial"/>
          <w:i w:val="0"/>
          <w:color w:val="auto"/>
          <w:sz w:val="20"/>
          <w:szCs w:val="20"/>
        </w:rPr>
        <w:t xml:space="preserve">Western Australian Department of Environment and Conservation </w:t>
      </w:r>
      <w:r w:rsidRPr="00DD752E">
        <w:rPr>
          <w:rStyle w:val="experience-date-locale"/>
          <w:rFonts w:ascii="Arial" w:hAnsi="Arial" w:cs="Arial"/>
          <w:b w:val="0"/>
          <w:i w:val="0"/>
          <w:color w:val="auto"/>
          <w:sz w:val="20"/>
          <w:szCs w:val="20"/>
        </w:rPr>
        <w:t xml:space="preserve">July 2002 </w:t>
      </w:r>
      <w:proofErr w:type="gramStart"/>
      <w:r w:rsidRPr="00DD752E">
        <w:rPr>
          <w:rStyle w:val="experience-date-locale"/>
          <w:rFonts w:ascii="Arial" w:hAnsi="Arial" w:cs="Arial"/>
          <w:b w:val="0"/>
          <w:i w:val="0"/>
          <w:color w:val="auto"/>
          <w:sz w:val="20"/>
          <w:szCs w:val="20"/>
        </w:rPr>
        <w:t>– .</w:t>
      </w:r>
      <w:proofErr w:type="gramEnd"/>
      <w:r w:rsidRPr="00DD752E">
        <w:rPr>
          <w:rStyle w:val="experience-date-locale"/>
          <w:rFonts w:ascii="Arial" w:hAnsi="Arial" w:cs="Arial"/>
          <w:b w:val="0"/>
          <w:i w:val="0"/>
          <w:color w:val="auto"/>
          <w:sz w:val="20"/>
          <w:szCs w:val="20"/>
        </w:rPr>
        <w:t xml:space="preserve"> </w:t>
      </w:r>
      <w:r w:rsidRPr="00DD752E">
        <w:rPr>
          <w:rStyle w:val="locality"/>
          <w:rFonts w:ascii="Arial" w:hAnsi="Arial" w:cs="Arial"/>
          <w:b w:val="0"/>
          <w:i w:val="0"/>
          <w:color w:val="auto"/>
          <w:sz w:val="20"/>
          <w:szCs w:val="20"/>
        </w:rPr>
        <w:t xml:space="preserve">Perth Hills District &amp; Swan Coastal District. </w:t>
      </w:r>
      <w:r w:rsidRPr="00DD752E">
        <w:rPr>
          <w:rFonts w:ascii="Arial" w:hAnsi="Arial" w:cs="Arial"/>
          <w:b w:val="0"/>
          <w:i w:val="0"/>
          <w:color w:val="auto"/>
          <w:sz w:val="20"/>
          <w:szCs w:val="20"/>
        </w:rPr>
        <w:t xml:space="preserve">Responsible for management of resources to efficiently and effectively delivery key organisational outcomes in the areas of nature conservation, forest management, tourism and recreation, and emergency management across terrestrial and marine environments across the Perth metropolitan area and surrounding lands and waters on a daily basis. Significant areas of management focus included Yanchep National Park, John Forest National Park, Lane Poole Reserve, </w:t>
      </w:r>
      <w:proofErr w:type="spellStart"/>
      <w:r w:rsidRPr="00DD752E">
        <w:rPr>
          <w:rFonts w:ascii="Arial" w:hAnsi="Arial" w:cs="Arial"/>
          <w:b w:val="0"/>
          <w:i w:val="0"/>
          <w:color w:val="auto"/>
          <w:sz w:val="20"/>
          <w:szCs w:val="20"/>
        </w:rPr>
        <w:t>Yalgorup</w:t>
      </w:r>
      <w:proofErr w:type="spellEnd"/>
      <w:r w:rsidRPr="00DD752E">
        <w:rPr>
          <w:rFonts w:ascii="Arial" w:hAnsi="Arial" w:cs="Arial"/>
          <w:b w:val="0"/>
          <w:i w:val="0"/>
          <w:color w:val="auto"/>
          <w:sz w:val="20"/>
          <w:szCs w:val="20"/>
        </w:rPr>
        <w:t xml:space="preserve"> National Park, Penguin Island Conservation Park, Shoalwater Marine Park, Marmion Marine Park and the Swan Estuary Marine Park.</w:t>
      </w:r>
      <w:r w:rsidRPr="00DD752E">
        <w:rPr>
          <w:rFonts w:ascii="Arial" w:hAnsi="Arial" w:cs="Arial"/>
          <w:b w:val="0"/>
          <w:i w:val="0"/>
          <w:color w:val="auto"/>
          <w:sz w:val="20"/>
          <w:szCs w:val="20"/>
        </w:rPr>
        <w:t xml:space="preserve">   </w:t>
      </w:r>
    </w:p>
    <w:p w:rsidR="00DD752E" w:rsidRPr="00DD752E" w:rsidRDefault="00DD752E" w:rsidP="00C81DB7">
      <w:pPr>
        <w:pStyle w:val="Heading4"/>
        <w:spacing w:before="0"/>
        <w:jc w:val="both"/>
        <w:rPr>
          <w:rFonts w:ascii="Arial" w:hAnsi="Arial" w:cs="Arial"/>
          <w:b w:val="0"/>
          <w:i w:val="0"/>
          <w:color w:val="auto"/>
          <w:sz w:val="20"/>
          <w:szCs w:val="20"/>
        </w:rPr>
      </w:pPr>
    </w:p>
    <w:p w:rsidR="004331BC" w:rsidRPr="00DD752E" w:rsidRDefault="00DD752E" w:rsidP="00C81DB7">
      <w:pPr>
        <w:pStyle w:val="Heading4"/>
        <w:spacing w:before="0"/>
        <w:jc w:val="both"/>
        <w:rPr>
          <w:rFonts w:ascii="Arial" w:hAnsi="Arial" w:cs="Arial"/>
          <w:b w:val="0"/>
          <w:i w:val="0"/>
          <w:color w:val="auto"/>
          <w:sz w:val="20"/>
          <w:szCs w:val="20"/>
        </w:rPr>
      </w:pPr>
      <w:proofErr w:type="gramStart"/>
      <w:r w:rsidRPr="00DD752E">
        <w:rPr>
          <w:rFonts w:ascii="Arial" w:eastAsia="Times New Roman" w:hAnsi="Arial" w:cs="Arial"/>
          <w:b w:val="0"/>
          <w:i w:val="0"/>
          <w:color w:val="auto"/>
          <w:sz w:val="20"/>
          <w:szCs w:val="20"/>
          <w:lang w:eastAsia="en-AU"/>
        </w:rPr>
        <w:t>Manager at Western Australian Department of Parks and Wildlife</w:t>
      </w:r>
      <w:r w:rsidRPr="00DD752E">
        <w:rPr>
          <w:rFonts w:ascii="Arial" w:eastAsia="Times New Roman" w:hAnsi="Arial" w:cs="Arial"/>
          <w:b w:val="0"/>
          <w:i w:val="0"/>
          <w:color w:val="auto"/>
          <w:sz w:val="20"/>
          <w:szCs w:val="20"/>
          <w:lang w:eastAsia="en-AU"/>
        </w:rPr>
        <w:t xml:space="preserve"> 2013</w:t>
      </w:r>
      <w:r w:rsidRPr="00DD752E">
        <w:rPr>
          <w:rFonts w:ascii="Arial" w:eastAsia="Times New Roman" w:hAnsi="Arial" w:cs="Arial"/>
          <w:b w:val="0"/>
          <w:i w:val="0"/>
          <w:color w:val="auto"/>
          <w:sz w:val="20"/>
          <w:szCs w:val="20"/>
          <w:lang w:eastAsia="en-AU"/>
        </w:rPr>
        <w:t>.</w:t>
      </w:r>
      <w:proofErr w:type="gramEnd"/>
    </w:p>
    <w:p w:rsidR="00A85C6F" w:rsidRPr="00DD752E" w:rsidRDefault="00A85C6F" w:rsidP="00C81DB7">
      <w:pPr>
        <w:pStyle w:val="Heading4"/>
        <w:spacing w:before="0"/>
        <w:jc w:val="both"/>
        <w:rPr>
          <w:rFonts w:ascii="Arial" w:hAnsi="Arial" w:cs="Arial"/>
          <w:b w:val="0"/>
          <w:i w:val="0"/>
          <w:color w:val="auto"/>
          <w:sz w:val="20"/>
          <w:szCs w:val="20"/>
        </w:rPr>
      </w:pPr>
    </w:p>
    <w:p w:rsidR="00DD752E" w:rsidRPr="00DD752E" w:rsidRDefault="00DD752E" w:rsidP="00C81DB7">
      <w:pPr>
        <w:spacing w:after="0" w:line="240" w:lineRule="auto"/>
        <w:jc w:val="both"/>
        <w:rPr>
          <w:rFonts w:ascii="Arial" w:hAnsi="Arial" w:cs="Arial"/>
          <w:sz w:val="20"/>
          <w:szCs w:val="20"/>
        </w:rPr>
      </w:pPr>
      <w:proofErr w:type="gramStart"/>
      <w:r w:rsidRPr="00DD752E">
        <w:rPr>
          <w:rFonts w:ascii="Arial" w:hAnsi="Arial" w:cs="Arial"/>
          <w:sz w:val="20"/>
          <w:szCs w:val="20"/>
        </w:rPr>
        <w:t>Manager with more than 30 years of combined project management, resource management, human resource management, financial management and environmental management experience.</w:t>
      </w:r>
      <w:proofErr w:type="gramEnd"/>
      <w:r w:rsidRPr="00DD752E">
        <w:rPr>
          <w:rFonts w:ascii="Arial" w:hAnsi="Arial" w:cs="Arial"/>
          <w:sz w:val="20"/>
          <w:szCs w:val="20"/>
        </w:rPr>
        <w:t xml:space="preserve"> I have 20 years of extensive experience in emergency incident management. My focus has been on operational and organisational management.</w:t>
      </w:r>
    </w:p>
    <w:p w:rsidR="00A85C6F" w:rsidRPr="00DD752E" w:rsidRDefault="00A85C6F" w:rsidP="00C81DB7">
      <w:pPr>
        <w:pStyle w:val="Heading4"/>
        <w:spacing w:before="0"/>
        <w:jc w:val="both"/>
        <w:rPr>
          <w:rFonts w:ascii="Arial" w:hAnsi="Arial" w:cs="Arial"/>
          <w:b w:val="0"/>
          <w:i w:val="0"/>
          <w:color w:val="auto"/>
          <w:sz w:val="20"/>
          <w:szCs w:val="20"/>
        </w:rPr>
      </w:pPr>
    </w:p>
    <w:bookmarkEnd w:id="1"/>
    <w:p w:rsidR="004331BC" w:rsidRPr="00DD752E" w:rsidRDefault="004331BC" w:rsidP="00C81DB7">
      <w:pPr>
        <w:pStyle w:val="Heading3"/>
        <w:spacing w:before="0"/>
        <w:jc w:val="both"/>
        <w:rPr>
          <w:rFonts w:ascii="Arial" w:hAnsi="Arial" w:cs="Arial"/>
          <w:b w:val="0"/>
          <w:color w:val="auto"/>
          <w:sz w:val="20"/>
          <w:szCs w:val="20"/>
        </w:rPr>
      </w:pPr>
      <w:r w:rsidRPr="00DD752E">
        <w:rPr>
          <w:rFonts w:ascii="Arial" w:hAnsi="Arial" w:cs="Arial"/>
          <w:b w:val="0"/>
          <w:color w:val="auto"/>
          <w:sz w:val="20"/>
          <w:szCs w:val="20"/>
        </w:rPr>
        <w:t>Volunteer Experience &amp; Causes</w:t>
      </w:r>
      <w:r w:rsidR="00DD752E">
        <w:rPr>
          <w:rFonts w:ascii="Arial" w:hAnsi="Arial" w:cs="Arial"/>
          <w:b w:val="0"/>
          <w:color w:val="auto"/>
          <w:sz w:val="20"/>
          <w:szCs w:val="20"/>
        </w:rPr>
        <w:t>:</w:t>
      </w:r>
    </w:p>
    <w:p w:rsidR="004331BC" w:rsidRPr="00DD752E" w:rsidRDefault="004331BC" w:rsidP="00C81DB7">
      <w:pPr>
        <w:pStyle w:val="Heading4"/>
        <w:spacing w:before="0"/>
        <w:jc w:val="both"/>
        <w:rPr>
          <w:rFonts w:ascii="Arial" w:hAnsi="Arial" w:cs="Arial"/>
          <w:b w:val="0"/>
          <w:i w:val="0"/>
          <w:color w:val="auto"/>
          <w:sz w:val="20"/>
          <w:szCs w:val="20"/>
        </w:rPr>
      </w:pPr>
      <w:r w:rsidRPr="00DD752E">
        <w:rPr>
          <w:rFonts w:ascii="Arial" w:hAnsi="Arial" w:cs="Arial"/>
          <w:b w:val="0"/>
          <w:i w:val="0"/>
          <w:color w:val="auto"/>
          <w:sz w:val="20"/>
          <w:szCs w:val="20"/>
        </w:rPr>
        <w:t>President / Treasurer</w:t>
      </w:r>
      <w:r w:rsidR="00A85C6F" w:rsidRPr="00DD752E">
        <w:rPr>
          <w:rFonts w:ascii="Arial" w:hAnsi="Arial" w:cs="Arial"/>
          <w:b w:val="0"/>
          <w:i w:val="0"/>
          <w:color w:val="auto"/>
          <w:sz w:val="20"/>
          <w:szCs w:val="20"/>
        </w:rPr>
        <w:t xml:space="preserve"> </w:t>
      </w:r>
      <w:r w:rsidRPr="00DD752E">
        <w:rPr>
          <w:rFonts w:ascii="Arial" w:hAnsi="Arial" w:cs="Arial"/>
          <w:b w:val="0"/>
          <w:i w:val="0"/>
          <w:color w:val="auto"/>
          <w:sz w:val="20"/>
          <w:szCs w:val="20"/>
        </w:rPr>
        <w:t xml:space="preserve">Arena Swim Club </w:t>
      </w:r>
      <w:proofErr w:type="spellStart"/>
      <w:r w:rsidRPr="00DD752E">
        <w:rPr>
          <w:rFonts w:ascii="Arial" w:hAnsi="Arial" w:cs="Arial"/>
          <w:b w:val="0"/>
          <w:i w:val="0"/>
          <w:color w:val="auto"/>
          <w:sz w:val="20"/>
          <w:szCs w:val="20"/>
        </w:rPr>
        <w:t>Inc</w:t>
      </w:r>
      <w:proofErr w:type="spellEnd"/>
      <w:r w:rsidR="00B2482D" w:rsidRPr="00DD752E">
        <w:rPr>
          <w:rFonts w:ascii="Arial" w:hAnsi="Arial" w:cs="Arial"/>
          <w:b w:val="0"/>
          <w:i w:val="0"/>
          <w:color w:val="auto"/>
          <w:sz w:val="20"/>
          <w:szCs w:val="20"/>
        </w:rPr>
        <w:t xml:space="preserve"> </w:t>
      </w:r>
      <w:r w:rsidRPr="00DD752E">
        <w:rPr>
          <w:rStyle w:val="volunteering-date-cause"/>
          <w:rFonts w:ascii="Arial" w:hAnsi="Arial" w:cs="Arial"/>
          <w:b w:val="0"/>
          <w:i w:val="0"/>
          <w:color w:val="auto"/>
          <w:sz w:val="20"/>
          <w:szCs w:val="20"/>
        </w:rPr>
        <w:t xml:space="preserve">July 2008 </w:t>
      </w:r>
      <w:proofErr w:type="gramStart"/>
      <w:r w:rsidRPr="00DD752E">
        <w:rPr>
          <w:rStyle w:val="volunteering-date-cause"/>
          <w:rFonts w:ascii="Arial" w:hAnsi="Arial" w:cs="Arial"/>
          <w:b w:val="0"/>
          <w:i w:val="0"/>
          <w:color w:val="auto"/>
          <w:sz w:val="20"/>
          <w:szCs w:val="20"/>
        </w:rPr>
        <w:t xml:space="preserve">– </w:t>
      </w:r>
      <w:r w:rsidR="00DD752E">
        <w:rPr>
          <w:rStyle w:val="volunteering-date-cause"/>
          <w:rFonts w:ascii="Arial" w:hAnsi="Arial" w:cs="Arial"/>
          <w:b w:val="0"/>
          <w:i w:val="0"/>
          <w:color w:val="auto"/>
          <w:sz w:val="20"/>
          <w:szCs w:val="20"/>
        </w:rPr>
        <w:t>.</w:t>
      </w:r>
      <w:proofErr w:type="gramEnd"/>
    </w:p>
    <w:p w:rsidR="004331BC" w:rsidRPr="00DD752E" w:rsidRDefault="004331BC" w:rsidP="00C81DB7">
      <w:pPr>
        <w:pStyle w:val="Heading4"/>
        <w:spacing w:before="0"/>
        <w:jc w:val="both"/>
        <w:rPr>
          <w:rStyle w:val="volunteering-date-cause"/>
          <w:rFonts w:ascii="Arial" w:hAnsi="Arial" w:cs="Arial"/>
          <w:b w:val="0"/>
          <w:i w:val="0"/>
          <w:color w:val="auto"/>
          <w:sz w:val="20"/>
          <w:szCs w:val="20"/>
        </w:rPr>
      </w:pPr>
      <w:r w:rsidRPr="00DD752E">
        <w:rPr>
          <w:rFonts w:ascii="Arial" w:hAnsi="Arial" w:cs="Arial"/>
          <w:b w:val="0"/>
          <w:i w:val="0"/>
          <w:color w:val="auto"/>
          <w:sz w:val="20"/>
          <w:szCs w:val="20"/>
        </w:rPr>
        <w:t>President</w:t>
      </w:r>
      <w:r w:rsidR="00A85C6F" w:rsidRPr="00DD752E">
        <w:rPr>
          <w:rFonts w:ascii="Arial" w:hAnsi="Arial" w:cs="Arial"/>
          <w:b w:val="0"/>
          <w:i w:val="0"/>
          <w:color w:val="auto"/>
          <w:sz w:val="20"/>
          <w:szCs w:val="20"/>
        </w:rPr>
        <w:t xml:space="preserve"> </w:t>
      </w:r>
      <w:r w:rsidRPr="00DD752E">
        <w:rPr>
          <w:rFonts w:ascii="Arial" w:hAnsi="Arial" w:cs="Arial"/>
          <w:b w:val="0"/>
          <w:i w:val="0"/>
          <w:color w:val="auto"/>
          <w:sz w:val="20"/>
          <w:szCs w:val="20"/>
        </w:rPr>
        <w:t>Kingsley Junior Soccer Club</w:t>
      </w:r>
      <w:bookmarkEnd w:id="2"/>
      <w:r w:rsidR="00B2482D" w:rsidRPr="00DD752E">
        <w:rPr>
          <w:rFonts w:ascii="Arial" w:hAnsi="Arial" w:cs="Arial"/>
          <w:b w:val="0"/>
          <w:i w:val="0"/>
          <w:color w:val="auto"/>
          <w:sz w:val="20"/>
          <w:szCs w:val="20"/>
        </w:rPr>
        <w:t xml:space="preserve"> </w:t>
      </w:r>
      <w:r w:rsidRPr="00DD752E">
        <w:rPr>
          <w:rStyle w:val="volunteering-date-cause"/>
          <w:rFonts w:ascii="Arial" w:hAnsi="Arial" w:cs="Arial"/>
          <w:b w:val="0"/>
          <w:i w:val="0"/>
          <w:color w:val="auto"/>
          <w:sz w:val="20"/>
          <w:szCs w:val="20"/>
        </w:rPr>
        <w:t>November 2003 – October 2008</w:t>
      </w:r>
      <w:r w:rsidR="00DD752E">
        <w:rPr>
          <w:rStyle w:val="volunteering-date-cause"/>
          <w:rFonts w:ascii="Arial" w:hAnsi="Arial" w:cs="Arial"/>
          <w:b w:val="0"/>
          <w:i w:val="0"/>
          <w:color w:val="auto"/>
          <w:sz w:val="20"/>
          <w:szCs w:val="20"/>
        </w:rPr>
        <w:t>.</w:t>
      </w:r>
    </w:p>
    <w:bookmarkEnd w:id="0"/>
    <w:p w:rsidR="00CB5E8A" w:rsidRPr="00DD752E" w:rsidRDefault="00CB5E8A" w:rsidP="00CB5E8A"/>
    <w:p w:rsidR="004331BC" w:rsidRPr="00C0645E" w:rsidRDefault="004331BC" w:rsidP="00A85C6F">
      <w:pPr>
        <w:spacing w:after="0" w:line="240" w:lineRule="auto"/>
        <w:rPr>
          <w:rFonts w:ascii="Arial" w:eastAsia="Times New Roman" w:hAnsi="Arial" w:cs="Arial"/>
          <w:sz w:val="20"/>
          <w:szCs w:val="20"/>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Overview for Mike Meinema"/>
      </w:tblPr>
      <w:tblGrid>
        <w:gridCol w:w="81"/>
        <w:gridCol w:w="81"/>
      </w:tblGrid>
      <w:tr w:rsidR="00C0645E" w:rsidRPr="00C0645E" w:rsidTr="004331BC">
        <w:trPr>
          <w:tblCellSpacing w:w="15" w:type="dxa"/>
        </w:trPr>
        <w:tc>
          <w:tcPr>
            <w:tcW w:w="0" w:type="auto"/>
            <w:vAlign w:val="center"/>
          </w:tcPr>
          <w:p w:rsidR="00C0645E" w:rsidRPr="00C0645E" w:rsidRDefault="00C0645E" w:rsidP="00C0645E">
            <w:pPr>
              <w:spacing w:after="0" w:line="240" w:lineRule="auto"/>
              <w:jc w:val="center"/>
              <w:rPr>
                <w:rFonts w:ascii="Arial" w:eastAsia="Times New Roman" w:hAnsi="Arial" w:cs="Arial"/>
                <w:b/>
                <w:bCs/>
                <w:sz w:val="20"/>
                <w:szCs w:val="20"/>
                <w:lang w:eastAsia="en-AU"/>
              </w:rPr>
            </w:pPr>
          </w:p>
        </w:tc>
        <w:tc>
          <w:tcPr>
            <w:tcW w:w="0" w:type="auto"/>
            <w:vAlign w:val="center"/>
          </w:tcPr>
          <w:p w:rsidR="00C0645E" w:rsidRPr="00C0645E" w:rsidRDefault="00C0645E" w:rsidP="00C0645E">
            <w:pPr>
              <w:numPr>
                <w:ilvl w:val="0"/>
                <w:numId w:val="1"/>
              </w:numPr>
              <w:spacing w:before="100" w:beforeAutospacing="1" w:after="100" w:afterAutospacing="1" w:line="240" w:lineRule="auto"/>
              <w:rPr>
                <w:rFonts w:ascii="Arial" w:eastAsia="Times New Roman" w:hAnsi="Arial" w:cs="Arial"/>
                <w:sz w:val="20"/>
                <w:szCs w:val="20"/>
                <w:lang w:eastAsia="en-AU"/>
              </w:rPr>
            </w:pPr>
          </w:p>
        </w:tc>
      </w:tr>
      <w:tr w:rsidR="00C0645E" w:rsidRPr="00C0645E" w:rsidTr="004331BC">
        <w:trPr>
          <w:tblCellSpacing w:w="15" w:type="dxa"/>
        </w:trPr>
        <w:tc>
          <w:tcPr>
            <w:tcW w:w="0" w:type="auto"/>
            <w:vAlign w:val="center"/>
          </w:tcPr>
          <w:p w:rsidR="00C0645E" w:rsidRPr="00C0645E" w:rsidRDefault="00C0645E" w:rsidP="00C0645E">
            <w:pPr>
              <w:spacing w:after="0" w:line="240" w:lineRule="auto"/>
              <w:jc w:val="center"/>
              <w:rPr>
                <w:rFonts w:ascii="Arial" w:eastAsia="Times New Roman" w:hAnsi="Arial" w:cs="Arial"/>
                <w:b/>
                <w:bCs/>
                <w:sz w:val="20"/>
                <w:szCs w:val="20"/>
                <w:lang w:eastAsia="en-AU"/>
              </w:rPr>
            </w:pPr>
          </w:p>
        </w:tc>
        <w:tc>
          <w:tcPr>
            <w:tcW w:w="0" w:type="auto"/>
            <w:vAlign w:val="center"/>
          </w:tcPr>
          <w:p w:rsidR="00C0645E" w:rsidRPr="00C0645E" w:rsidRDefault="00C0645E" w:rsidP="00C0645E">
            <w:pPr>
              <w:numPr>
                <w:ilvl w:val="0"/>
                <w:numId w:val="2"/>
              </w:numPr>
              <w:spacing w:before="100" w:beforeAutospacing="1" w:after="100" w:afterAutospacing="1" w:line="240" w:lineRule="auto"/>
              <w:rPr>
                <w:rFonts w:ascii="Arial" w:eastAsia="Times New Roman" w:hAnsi="Arial" w:cs="Arial"/>
                <w:sz w:val="20"/>
                <w:szCs w:val="20"/>
                <w:lang w:eastAsia="en-AU"/>
              </w:rPr>
            </w:pPr>
          </w:p>
        </w:tc>
      </w:tr>
      <w:tr w:rsidR="00C0645E" w:rsidRPr="00C0645E" w:rsidTr="004331BC">
        <w:trPr>
          <w:tblCellSpacing w:w="15" w:type="dxa"/>
        </w:trPr>
        <w:tc>
          <w:tcPr>
            <w:tcW w:w="0" w:type="auto"/>
            <w:vAlign w:val="center"/>
          </w:tcPr>
          <w:p w:rsidR="00C0645E" w:rsidRPr="00C0645E" w:rsidRDefault="00C0645E" w:rsidP="00C0645E">
            <w:pPr>
              <w:spacing w:after="0" w:line="240" w:lineRule="auto"/>
              <w:jc w:val="center"/>
              <w:rPr>
                <w:rFonts w:ascii="Arial" w:eastAsia="Times New Roman" w:hAnsi="Arial" w:cs="Arial"/>
                <w:b/>
                <w:bCs/>
                <w:sz w:val="20"/>
                <w:szCs w:val="20"/>
                <w:lang w:eastAsia="en-AU"/>
              </w:rPr>
            </w:pPr>
          </w:p>
        </w:tc>
        <w:tc>
          <w:tcPr>
            <w:tcW w:w="0" w:type="auto"/>
            <w:vAlign w:val="center"/>
          </w:tcPr>
          <w:p w:rsidR="00C0645E" w:rsidRPr="00C0645E" w:rsidRDefault="00C0645E" w:rsidP="00C0645E">
            <w:pPr>
              <w:numPr>
                <w:ilvl w:val="0"/>
                <w:numId w:val="3"/>
              </w:numPr>
              <w:spacing w:before="100" w:beforeAutospacing="1" w:after="100" w:afterAutospacing="1" w:line="240" w:lineRule="auto"/>
              <w:rPr>
                <w:rFonts w:ascii="Arial" w:eastAsia="Times New Roman" w:hAnsi="Arial" w:cs="Arial"/>
                <w:sz w:val="20"/>
                <w:szCs w:val="20"/>
                <w:lang w:eastAsia="en-AU"/>
              </w:rPr>
            </w:pPr>
          </w:p>
        </w:tc>
      </w:tr>
    </w:tbl>
    <w:p w:rsidR="00C0645E" w:rsidRPr="00C0645E" w:rsidRDefault="00C0645E" w:rsidP="00C0645E">
      <w:pPr>
        <w:spacing w:after="0" w:line="240" w:lineRule="auto"/>
        <w:rPr>
          <w:rFonts w:ascii="Arial" w:eastAsia="Times New Roman" w:hAnsi="Arial" w:cs="Arial"/>
          <w:sz w:val="20"/>
          <w:szCs w:val="20"/>
          <w:lang w:eastAsia="en-AU"/>
        </w:rPr>
      </w:pPr>
    </w:p>
    <w:p w:rsidR="00C0645E" w:rsidRPr="004331BC" w:rsidRDefault="00C0645E">
      <w:pPr>
        <w:rPr>
          <w:rFonts w:ascii="Arial" w:hAnsi="Arial" w:cs="Arial"/>
          <w:sz w:val="20"/>
          <w:szCs w:val="20"/>
        </w:rPr>
      </w:pPr>
    </w:p>
    <w:sectPr w:rsidR="00C0645E" w:rsidRPr="004331BC" w:rsidSect="00C064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52A6"/>
    <w:multiLevelType w:val="multilevel"/>
    <w:tmpl w:val="FE0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564F9E"/>
    <w:multiLevelType w:val="multilevel"/>
    <w:tmpl w:val="65EC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3C7620"/>
    <w:multiLevelType w:val="multilevel"/>
    <w:tmpl w:val="F574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5E"/>
    <w:rsid w:val="004331BC"/>
    <w:rsid w:val="004C49C1"/>
    <w:rsid w:val="006C4A94"/>
    <w:rsid w:val="00A85C6F"/>
    <w:rsid w:val="00B2482D"/>
    <w:rsid w:val="00B97EEE"/>
    <w:rsid w:val="00C0645E"/>
    <w:rsid w:val="00C81DB7"/>
    <w:rsid w:val="00CB5E8A"/>
    <w:rsid w:val="00DD75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6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4331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31B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31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45E"/>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C0645E"/>
    <w:rPr>
      <w:color w:val="0000FF"/>
      <w:u w:val="single"/>
    </w:rPr>
  </w:style>
  <w:style w:type="character" w:customStyle="1" w:styleId="full-name">
    <w:name w:val="full-name"/>
    <w:basedOn w:val="DefaultParagraphFont"/>
    <w:rsid w:val="00C0645E"/>
  </w:style>
  <w:style w:type="paragraph" w:customStyle="1" w:styleId="Title1">
    <w:name w:val="Title1"/>
    <w:basedOn w:val="Normal"/>
    <w:rsid w:val="00C064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C0645E"/>
  </w:style>
  <w:style w:type="character" w:styleId="Strong">
    <w:name w:val="Strong"/>
    <w:basedOn w:val="DefaultParagraphFont"/>
    <w:uiPriority w:val="22"/>
    <w:qFormat/>
    <w:rsid w:val="00C0645E"/>
    <w:rPr>
      <w:b/>
      <w:bCs/>
    </w:rPr>
  </w:style>
  <w:style w:type="paragraph" w:styleId="BalloonText">
    <w:name w:val="Balloon Text"/>
    <w:basedOn w:val="Normal"/>
    <w:link w:val="BalloonTextChar"/>
    <w:uiPriority w:val="99"/>
    <w:semiHidden/>
    <w:unhideWhenUsed/>
    <w:rsid w:val="00C0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5E"/>
    <w:rPr>
      <w:rFonts w:ascii="Tahoma" w:hAnsi="Tahoma" w:cs="Tahoma"/>
      <w:sz w:val="16"/>
      <w:szCs w:val="16"/>
    </w:rPr>
  </w:style>
  <w:style w:type="character" w:customStyle="1" w:styleId="Heading3Char">
    <w:name w:val="Heading 3 Char"/>
    <w:basedOn w:val="DefaultParagraphFont"/>
    <w:link w:val="Heading3"/>
    <w:uiPriority w:val="9"/>
    <w:semiHidden/>
    <w:rsid w:val="004331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31B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31BC"/>
    <w:rPr>
      <w:rFonts w:asciiTheme="majorHAnsi" w:eastAsiaTheme="majorEastAsia" w:hAnsiTheme="majorHAnsi" w:cstheme="majorBidi"/>
      <w:color w:val="243F60" w:themeColor="accent1" w:themeShade="7F"/>
    </w:rPr>
  </w:style>
  <w:style w:type="character" w:customStyle="1" w:styleId="experience-date-locale">
    <w:name w:val="experience-date-locale"/>
    <w:basedOn w:val="DefaultParagraphFont"/>
    <w:rsid w:val="004331BC"/>
  </w:style>
  <w:style w:type="paragraph" w:customStyle="1" w:styleId="description">
    <w:name w:val="description"/>
    <w:basedOn w:val="Normal"/>
    <w:rsid w:val="004331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losed">
    <w:name w:val="closed"/>
    <w:basedOn w:val="DefaultParagraphFont"/>
    <w:rsid w:val="004331BC"/>
  </w:style>
  <w:style w:type="character" w:customStyle="1" w:styleId="volunteering-date-cause">
    <w:name w:val="volunteering-date-cause"/>
    <w:basedOn w:val="DefaultParagraphFont"/>
    <w:rsid w:val="00433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6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4331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31B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31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45E"/>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C0645E"/>
    <w:rPr>
      <w:color w:val="0000FF"/>
      <w:u w:val="single"/>
    </w:rPr>
  </w:style>
  <w:style w:type="character" w:customStyle="1" w:styleId="full-name">
    <w:name w:val="full-name"/>
    <w:basedOn w:val="DefaultParagraphFont"/>
    <w:rsid w:val="00C0645E"/>
  </w:style>
  <w:style w:type="paragraph" w:customStyle="1" w:styleId="Title1">
    <w:name w:val="Title1"/>
    <w:basedOn w:val="Normal"/>
    <w:rsid w:val="00C064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C0645E"/>
  </w:style>
  <w:style w:type="character" w:styleId="Strong">
    <w:name w:val="Strong"/>
    <w:basedOn w:val="DefaultParagraphFont"/>
    <w:uiPriority w:val="22"/>
    <w:qFormat/>
    <w:rsid w:val="00C0645E"/>
    <w:rPr>
      <w:b/>
      <w:bCs/>
    </w:rPr>
  </w:style>
  <w:style w:type="paragraph" w:styleId="BalloonText">
    <w:name w:val="Balloon Text"/>
    <w:basedOn w:val="Normal"/>
    <w:link w:val="BalloonTextChar"/>
    <w:uiPriority w:val="99"/>
    <w:semiHidden/>
    <w:unhideWhenUsed/>
    <w:rsid w:val="00C0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5E"/>
    <w:rPr>
      <w:rFonts w:ascii="Tahoma" w:hAnsi="Tahoma" w:cs="Tahoma"/>
      <w:sz w:val="16"/>
      <w:szCs w:val="16"/>
    </w:rPr>
  </w:style>
  <w:style w:type="character" w:customStyle="1" w:styleId="Heading3Char">
    <w:name w:val="Heading 3 Char"/>
    <w:basedOn w:val="DefaultParagraphFont"/>
    <w:link w:val="Heading3"/>
    <w:uiPriority w:val="9"/>
    <w:semiHidden/>
    <w:rsid w:val="004331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31B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31BC"/>
    <w:rPr>
      <w:rFonts w:asciiTheme="majorHAnsi" w:eastAsiaTheme="majorEastAsia" w:hAnsiTheme="majorHAnsi" w:cstheme="majorBidi"/>
      <w:color w:val="243F60" w:themeColor="accent1" w:themeShade="7F"/>
    </w:rPr>
  </w:style>
  <w:style w:type="character" w:customStyle="1" w:styleId="experience-date-locale">
    <w:name w:val="experience-date-locale"/>
    <w:basedOn w:val="DefaultParagraphFont"/>
    <w:rsid w:val="004331BC"/>
  </w:style>
  <w:style w:type="paragraph" w:customStyle="1" w:styleId="description">
    <w:name w:val="description"/>
    <w:basedOn w:val="Normal"/>
    <w:rsid w:val="004331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losed">
    <w:name w:val="closed"/>
    <w:basedOn w:val="DefaultParagraphFont"/>
    <w:rsid w:val="004331BC"/>
  </w:style>
  <w:style w:type="character" w:customStyle="1" w:styleId="volunteering-date-cause">
    <w:name w:val="volunteering-date-cause"/>
    <w:basedOn w:val="DefaultParagraphFont"/>
    <w:rsid w:val="0043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066453">
      <w:bodyDiv w:val="1"/>
      <w:marLeft w:val="0"/>
      <w:marRight w:val="0"/>
      <w:marTop w:val="0"/>
      <w:marBottom w:val="0"/>
      <w:divBdr>
        <w:top w:val="none" w:sz="0" w:space="0" w:color="auto"/>
        <w:left w:val="none" w:sz="0" w:space="0" w:color="auto"/>
        <w:bottom w:val="none" w:sz="0" w:space="0" w:color="auto"/>
        <w:right w:val="none" w:sz="0" w:space="0" w:color="auto"/>
      </w:divBdr>
      <w:divsChild>
        <w:div w:id="1030422867">
          <w:marLeft w:val="0"/>
          <w:marRight w:val="0"/>
          <w:marTop w:val="0"/>
          <w:marBottom w:val="0"/>
          <w:divBdr>
            <w:top w:val="none" w:sz="0" w:space="0" w:color="auto"/>
            <w:left w:val="none" w:sz="0" w:space="0" w:color="auto"/>
            <w:bottom w:val="none" w:sz="0" w:space="0" w:color="auto"/>
            <w:right w:val="none" w:sz="0" w:space="0" w:color="auto"/>
          </w:divBdr>
        </w:div>
        <w:div w:id="1421178527">
          <w:marLeft w:val="0"/>
          <w:marRight w:val="0"/>
          <w:marTop w:val="0"/>
          <w:marBottom w:val="0"/>
          <w:divBdr>
            <w:top w:val="none" w:sz="0" w:space="0" w:color="auto"/>
            <w:left w:val="none" w:sz="0" w:space="0" w:color="auto"/>
            <w:bottom w:val="none" w:sz="0" w:space="0" w:color="auto"/>
            <w:right w:val="none" w:sz="0" w:space="0" w:color="auto"/>
          </w:divBdr>
          <w:divsChild>
            <w:div w:id="1272199881">
              <w:marLeft w:val="0"/>
              <w:marRight w:val="0"/>
              <w:marTop w:val="0"/>
              <w:marBottom w:val="0"/>
              <w:divBdr>
                <w:top w:val="none" w:sz="0" w:space="0" w:color="auto"/>
                <w:left w:val="none" w:sz="0" w:space="0" w:color="auto"/>
                <w:bottom w:val="none" w:sz="0" w:space="0" w:color="auto"/>
                <w:right w:val="none" w:sz="0" w:space="0" w:color="auto"/>
              </w:divBdr>
              <w:divsChild>
                <w:div w:id="2143569120">
                  <w:marLeft w:val="0"/>
                  <w:marRight w:val="0"/>
                  <w:marTop w:val="0"/>
                  <w:marBottom w:val="0"/>
                  <w:divBdr>
                    <w:top w:val="none" w:sz="0" w:space="0" w:color="auto"/>
                    <w:left w:val="none" w:sz="0" w:space="0" w:color="auto"/>
                    <w:bottom w:val="none" w:sz="0" w:space="0" w:color="auto"/>
                    <w:right w:val="none" w:sz="0" w:space="0" w:color="auto"/>
                  </w:divBdr>
                  <w:divsChild>
                    <w:div w:id="15623209">
                      <w:marLeft w:val="0"/>
                      <w:marRight w:val="0"/>
                      <w:marTop w:val="0"/>
                      <w:marBottom w:val="0"/>
                      <w:divBdr>
                        <w:top w:val="none" w:sz="0" w:space="0" w:color="auto"/>
                        <w:left w:val="none" w:sz="0" w:space="0" w:color="auto"/>
                        <w:bottom w:val="none" w:sz="0" w:space="0" w:color="auto"/>
                        <w:right w:val="none" w:sz="0" w:space="0" w:color="auto"/>
                      </w:divBdr>
                      <w:divsChild>
                        <w:div w:id="1639140137">
                          <w:marLeft w:val="0"/>
                          <w:marRight w:val="0"/>
                          <w:marTop w:val="0"/>
                          <w:marBottom w:val="0"/>
                          <w:divBdr>
                            <w:top w:val="none" w:sz="0" w:space="0" w:color="auto"/>
                            <w:left w:val="none" w:sz="0" w:space="0" w:color="auto"/>
                            <w:bottom w:val="none" w:sz="0" w:space="0" w:color="auto"/>
                            <w:right w:val="none" w:sz="0" w:space="0" w:color="auto"/>
                          </w:divBdr>
                          <w:divsChild>
                            <w:div w:id="12880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4748">
                      <w:marLeft w:val="0"/>
                      <w:marRight w:val="0"/>
                      <w:marTop w:val="0"/>
                      <w:marBottom w:val="0"/>
                      <w:divBdr>
                        <w:top w:val="none" w:sz="0" w:space="0" w:color="auto"/>
                        <w:left w:val="none" w:sz="0" w:space="0" w:color="auto"/>
                        <w:bottom w:val="none" w:sz="0" w:space="0" w:color="auto"/>
                        <w:right w:val="none" w:sz="0" w:space="0" w:color="auto"/>
                      </w:divBdr>
                      <w:divsChild>
                        <w:div w:id="1340808576">
                          <w:marLeft w:val="0"/>
                          <w:marRight w:val="0"/>
                          <w:marTop w:val="0"/>
                          <w:marBottom w:val="0"/>
                          <w:divBdr>
                            <w:top w:val="none" w:sz="0" w:space="0" w:color="auto"/>
                            <w:left w:val="none" w:sz="0" w:space="0" w:color="auto"/>
                            <w:bottom w:val="none" w:sz="0" w:space="0" w:color="auto"/>
                            <w:right w:val="none" w:sz="0" w:space="0" w:color="auto"/>
                          </w:divBdr>
                          <w:divsChild>
                            <w:div w:id="610279155">
                              <w:marLeft w:val="0"/>
                              <w:marRight w:val="0"/>
                              <w:marTop w:val="0"/>
                              <w:marBottom w:val="0"/>
                              <w:divBdr>
                                <w:top w:val="none" w:sz="0" w:space="0" w:color="auto"/>
                                <w:left w:val="none" w:sz="0" w:space="0" w:color="auto"/>
                                <w:bottom w:val="none" w:sz="0" w:space="0" w:color="auto"/>
                                <w:right w:val="none" w:sz="0" w:space="0" w:color="auto"/>
                              </w:divBdr>
                            </w:div>
                          </w:divsChild>
                        </w:div>
                        <w:div w:id="2049722230">
                          <w:marLeft w:val="0"/>
                          <w:marRight w:val="0"/>
                          <w:marTop w:val="0"/>
                          <w:marBottom w:val="0"/>
                          <w:divBdr>
                            <w:top w:val="none" w:sz="0" w:space="0" w:color="auto"/>
                            <w:left w:val="none" w:sz="0" w:space="0" w:color="auto"/>
                            <w:bottom w:val="none" w:sz="0" w:space="0" w:color="auto"/>
                            <w:right w:val="none" w:sz="0" w:space="0" w:color="auto"/>
                          </w:divBdr>
                          <w:divsChild>
                            <w:div w:id="1200703960">
                              <w:marLeft w:val="0"/>
                              <w:marRight w:val="0"/>
                              <w:marTop w:val="0"/>
                              <w:marBottom w:val="0"/>
                              <w:divBdr>
                                <w:top w:val="none" w:sz="0" w:space="0" w:color="auto"/>
                                <w:left w:val="none" w:sz="0" w:space="0" w:color="auto"/>
                                <w:bottom w:val="none" w:sz="0" w:space="0" w:color="auto"/>
                                <w:right w:val="none" w:sz="0" w:space="0" w:color="auto"/>
                              </w:divBdr>
                            </w:div>
                          </w:divsChild>
                        </w:div>
                        <w:div w:id="87846553">
                          <w:marLeft w:val="0"/>
                          <w:marRight w:val="0"/>
                          <w:marTop w:val="0"/>
                          <w:marBottom w:val="0"/>
                          <w:divBdr>
                            <w:top w:val="none" w:sz="0" w:space="0" w:color="auto"/>
                            <w:left w:val="none" w:sz="0" w:space="0" w:color="auto"/>
                            <w:bottom w:val="none" w:sz="0" w:space="0" w:color="auto"/>
                            <w:right w:val="none" w:sz="0" w:space="0" w:color="auto"/>
                          </w:divBdr>
                          <w:divsChild>
                            <w:div w:id="213124190">
                              <w:marLeft w:val="0"/>
                              <w:marRight w:val="0"/>
                              <w:marTop w:val="0"/>
                              <w:marBottom w:val="0"/>
                              <w:divBdr>
                                <w:top w:val="none" w:sz="0" w:space="0" w:color="auto"/>
                                <w:left w:val="none" w:sz="0" w:space="0" w:color="auto"/>
                                <w:bottom w:val="none" w:sz="0" w:space="0" w:color="auto"/>
                                <w:right w:val="none" w:sz="0" w:space="0" w:color="auto"/>
                              </w:divBdr>
                              <w:divsChild>
                                <w:div w:id="3716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32965">
              <w:marLeft w:val="0"/>
              <w:marRight w:val="0"/>
              <w:marTop w:val="0"/>
              <w:marBottom w:val="0"/>
              <w:divBdr>
                <w:top w:val="none" w:sz="0" w:space="0" w:color="auto"/>
                <w:left w:val="none" w:sz="0" w:space="0" w:color="auto"/>
                <w:bottom w:val="none" w:sz="0" w:space="0" w:color="auto"/>
                <w:right w:val="none" w:sz="0" w:space="0" w:color="auto"/>
              </w:divBdr>
              <w:divsChild>
                <w:div w:id="1448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468564">
      <w:bodyDiv w:val="1"/>
      <w:marLeft w:val="0"/>
      <w:marRight w:val="0"/>
      <w:marTop w:val="0"/>
      <w:marBottom w:val="0"/>
      <w:divBdr>
        <w:top w:val="none" w:sz="0" w:space="0" w:color="auto"/>
        <w:left w:val="none" w:sz="0" w:space="0" w:color="auto"/>
        <w:bottom w:val="none" w:sz="0" w:space="0" w:color="auto"/>
        <w:right w:val="none" w:sz="0" w:space="0" w:color="auto"/>
      </w:divBdr>
      <w:divsChild>
        <w:div w:id="427892354">
          <w:marLeft w:val="0"/>
          <w:marRight w:val="0"/>
          <w:marTop w:val="0"/>
          <w:marBottom w:val="0"/>
          <w:divBdr>
            <w:top w:val="none" w:sz="0" w:space="0" w:color="auto"/>
            <w:left w:val="none" w:sz="0" w:space="0" w:color="auto"/>
            <w:bottom w:val="none" w:sz="0" w:space="0" w:color="auto"/>
            <w:right w:val="none" w:sz="0" w:space="0" w:color="auto"/>
          </w:divBdr>
          <w:divsChild>
            <w:div w:id="788355963">
              <w:marLeft w:val="0"/>
              <w:marRight w:val="0"/>
              <w:marTop w:val="0"/>
              <w:marBottom w:val="0"/>
              <w:divBdr>
                <w:top w:val="none" w:sz="0" w:space="0" w:color="auto"/>
                <w:left w:val="none" w:sz="0" w:space="0" w:color="auto"/>
                <w:bottom w:val="none" w:sz="0" w:space="0" w:color="auto"/>
                <w:right w:val="none" w:sz="0" w:space="0" w:color="auto"/>
              </w:divBdr>
              <w:divsChild>
                <w:div w:id="65615964">
                  <w:marLeft w:val="0"/>
                  <w:marRight w:val="0"/>
                  <w:marTop w:val="0"/>
                  <w:marBottom w:val="0"/>
                  <w:divBdr>
                    <w:top w:val="none" w:sz="0" w:space="0" w:color="auto"/>
                    <w:left w:val="none" w:sz="0" w:space="0" w:color="auto"/>
                    <w:bottom w:val="none" w:sz="0" w:space="0" w:color="auto"/>
                    <w:right w:val="none" w:sz="0" w:space="0" w:color="auto"/>
                  </w:divBdr>
                  <w:divsChild>
                    <w:div w:id="382826795">
                      <w:marLeft w:val="0"/>
                      <w:marRight w:val="0"/>
                      <w:marTop w:val="0"/>
                      <w:marBottom w:val="0"/>
                      <w:divBdr>
                        <w:top w:val="none" w:sz="0" w:space="0" w:color="auto"/>
                        <w:left w:val="none" w:sz="0" w:space="0" w:color="auto"/>
                        <w:bottom w:val="none" w:sz="0" w:space="0" w:color="auto"/>
                        <w:right w:val="none" w:sz="0" w:space="0" w:color="auto"/>
                      </w:divBdr>
                    </w:div>
                  </w:divsChild>
                </w:div>
                <w:div w:id="2115786926">
                  <w:marLeft w:val="0"/>
                  <w:marRight w:val="0"/>
                  <w:marTop w:val="0"/>
                  <w:marBottom w:val="0"/>
                  <w:divBdr>
                    <w:top w:val="none" w:sz="0" w:space="0" w:color="auto"/>
                    <w:left w:val="none" w:sz="0" w:space="0" w:color="auto"/>
                    <w:bottom w:val="none" w:sz="0" w:space="0" w:color="auto"/>
                    <w:right w:val="none" w:sz="0" w:space="0" w:color="auto"/>
                  </w:divBdr>
                  <w:divsChild>
                    <w:div w:id="852305349">
                      <w:marLeft w:val="0"/>
                      <w:marRight w:val="0"/>
                      <w:marTop w:val="0"/>
                      <w:marBottom w:val="0"/>
                      <w:divBdr>
                        <w:top w:val="none" w:sz="0" w:space="0" w:color="auto"/>
                        <w:left w:val="none" w:sz="0" w:space="0" w:color="auto"/>
                        <w:bottom w:val="none" w:sz="0" w:space="0" w:color="auto"/>
                        <w:right w:val="none" w:sz="0" w:space="0" w:color="auto"/>
                      </w:divBdr>
                    </w:div>
                  </w:divsChild>
                </w:div>
                <w:div w:id="773942613">
                  <w:marLeft w:val="0"/>
                  <w:marRight w:val="0"/>
                  <w:marTop w:val="0"/>
                  <w:marBottom w:val="0"/>
                  <w:divBdr>
                    <w:top w:val="none" w:sz="0" w:space="0" w:color="auto"/>
                    <w:left w:val="none" w:sz="0" w:space="0" w:color="auto"/>
                    <w:bottom w:val="none" w:sz="0" w:space="0" w:color="auto"/>
                    <w:right w:val="none" w:sz="0" w:space="0" w:color="auto"/>
                  </w:divBdr>
                  <w:divsChild>
                    <w:div w:id="631326749">
                      <w:marLeft w:val="0"/>
                      <w:marRight w:val="0"/>
                      <w:marTop w:val="0"/>
                      <w:marBottom w:val="0"/>
                      <w:divBdr>
                        <w:top w:val="none" w:sz="0" w:space="0" w:color="auto"/>
                        <w:left w:val="none" w:sz="0" w:space="0" w:color="auto"/>
                        <w:bottom w:val="none" w:sz="0" w:space="0" w:color="auto"/>
                        <w:right w:val="none" w:sz="0" w:space="0" w:color="auto"/>
                      </w:divBdr>
                    </w:div>
                  </w:divsChild>
                </w:div>
                <w:div w:id="1446339979">
                  <w:marLeft w:val="0"/>
                  <w:marRight w:val="0"/>
                  <w:marTop w:val="0"/>
                  <w:marBottom w:val="0"/>
                  <w:divBdr>
                    <w:top w:val="none" w:sz="0" w:space="0" w:color="auto"/>
                    <w:left w:val="none" w:sz="0" w:space="0" w:color="auto"/>
                    <w:bottom w:val="none" w:sz="0" w:space="0" w:color="auto"/>
                    <w:right w:val="none" w:sz="0" w:space="0" w:color="auto"/>
                  </w:divBdr>
                  <w:divsChild>
                    <w:div w:id="1720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40447">
          <w:marLeft w:val="0"/>
          <w:marRight w:val="0"/>
          <w:marTop w:val="0"/>
          <w:marBottom w:val="0"/>
          <w:divBdr>
            <w:top w:val="none" w:sz="0" w:space="0" w:color="auto"/>
            <w:left w:val="none" w:sz="0" w:space="0" w:color="auto"/>
            <w:bottom w:val="none" w:sz="0" w:space="0" w:color="auto"/>
            <w:right w:val="none" w:sz="0" w:space="0" w:color="auto"/>
          </w:divBdr>
          <w:divsChild>
            <w:div w:id="1608003432">
              <w:marLeft w:val="0"/>
              <w:marRight w:val="0"/>
              <w:marTop w:val="0"/>
              <w:marBottom w:val="0"/>
              <w:divBdr>
                <w:top w:val="none" w:sz="0" w:space="0" w:color="auto"/>
                <w:left w:val="none" w:sz="0" w:space="0" w:color="auto"/>
                <w:bottom w:val="none" w:sz="0" w:space="0" w:color="auto"/>
                <w:right w:val="none" w:sz="0" w:space="0" w:color="auto"/>
              </w:divBdr>
              <w:divsChild>
                <w:div w:id="1179082516">
                  <w:marLeft w:val="0"/>
                  <w:marRight w:val="0"/>
                  <w:marTop w:val="0"/>
                  <w:marBottom w:val="0"/>
                  <w:divBdr>
                    <w:top w:val="none" w:sz="0" w:space="0" w:color="auto"/>
                    <w:left w:val="none" w:sz="0" w:space="0" w:color="auto"/>
                    <w:bottom w:val="none" w:sz="0" w:space="0" w:color="auto"/>
                    <w:right w:val="none" w:sz="0" w:space="0" w:color="auto"/>
                  </w:divBdr>
                  <w:divsChild>
                    <w:div w:id="1604603891">
                      <w:marLeft w:val="0"/>
                      <w:marRight w:val="0"/>
                      <w:marTop w:val="0"/>
                      <w:marBottom w:val="0"/>
                      <w:divBdr>
                        <w:top w:val="none" w:sz="0" w:space="0" w:color="auto"/>
                        <w:left w:val="none" w:sz="0" w:space="0" w:color="auto"/>
                        <w:bottom w:val="none" w:sz="0" w:space="0" w:color="auto"/>
                        <w:right w:val="none" w:sz="0" w:space="0" w:color="auto"/>
                      </w:divBdr>
                      <w:divsChild>
                        <w:div w:id="2126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43695">
                  <w:marLeft w:val="0"/>
                  <w:marRight w:val="0"/>
                  <w:marTop w:val="0"/>
                  <w:marBottom w:val="0"/>
                  <w:divBdr>
                    <w:top w:val="none" w:sz="0" w:space="0" w:color="auto"/>
                    <w:left w:val="none" w:sz="0" w:space="0" w:color="auto"/>
                    <w:bottom w:val="none" w:sz="0" w:space="0" w:color="auto"/>
                    <w:right w:val="none" w:sz="0" w:space="0" w:color="auto"/>
                  </w:divBdr>
                  <w:divsChild>
                    <w:div w:id="206142680">
                      <w:marLeft w:val="0"/>
                      <w:marRight w:val="0"/>
                      <w:marTop w:val="0"/>
                      <w:marBottom w:val="0"/>
                      <w:divBdr>
                        <w:top w:val="none" w:sz="0" w:space="0" w:color="auto"/>
                        <w:left w:val="none" w:sz="0" w:space="0" w:color="auto"/>
                        <w:bottom w:val="none" w:sz="0" w:space="0" w:color="auto"/>
                        <w:right w:val="none" w:sz="0" w:space="0" w:color="auto"/>
                      </w:divBdr>
                      <w:divsChild>
                        <w:div w:id="4586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2013-09-06T22:50:00Z</dcterms:created>
  <dcterms:modified xsi:type="dcterms:W3CDTF">2013-09-30T12:26:00Z</dcterms:modified>
</cp:coreProperties>
</file>